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5D039E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="005D039E">
        <w:rPr>
          <w:rFonts w:ascii="Times New Roman" w:hAnsi="Times New Roman" w:cs="Times New Roman"/>
          <w:b/>
          <w:sz w:val="28"/>
          <w:szCs w:val="28"/>
          <w:lang w:val="ru-RU"/>
        </w:rPr>
        <w:t>улица Чкалова 11</w:t>
      </w:r>
      <w:r w:rsidR="005D039E">
        <w:rPr>
          <w:rFonts w:ascii="Times New Roman" w:hAnsi="Times New Roman" w:cs="Times New Roman"/>
          <w:sz w:val="28"/>
          <w:szCs w:val="28"/>
          <w:lang w:val="ru-RU"/>
        </w:rPr>
        <w:t>. Вход со двора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надпись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Имеется много навигационных элементов. Например: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(например: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Мест для продуцирования ошибок мало, но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персонального сайта Анна Гамова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DB" w:rsidRDefault="00D718DB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D718DB" w:rsidRDefault="00D718DB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8DB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8D60B8" w:rsidRP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D718DB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8D60B8" w:rsidRP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</w:t>
                            </w:r>
                            <w:r w:rsidR="00F571A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, поэтому большое внимание уделяла освоению методик расслабляющего массажа.</w:t>
                            </w:r>
                          </w:p>
                          <w:p w:rsidR="00F571A1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DA7D50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работает массажистом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в салоне «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. Она очень любит свое дело и п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оэтому усердно трудится. В последнее время она добивается только успехов в работе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и очень гордится этим.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  <w:p w:rsidR="00DA7D50" w:rsidRDefault="00DA7D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её услугами.</w:t>
                            </w:r>
                          </w:p>
                          <w:p w:rsidR="00BD1926" w:rsidRP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</w:t>
                      </w:r>
                      <w:r w:rsidR="00F571A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, поэтому большое внимание уделяла освоению методик расслабляющего массажа.</w:t>
                      </w:r>
                    </w:p>
                    <w:p w:rsidR="00F571A1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DA7D50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работает массажистом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в салоне «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. Она очень любит свое дело и п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оэтому усердно трудится. В последнее время она добивается только успехов в работе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и очень гордится этим.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  <w:p w:rsidR="00DA7D50" w:rsidRDefault="00DA7D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её услугами.</w:t>
                      </w:r>
                    </w:p>
                    <w:p w:rsidR="00BD1926" w:rsidRP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D50" w:rsidRDefault="00DA7D50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DA7D50" w:rsidRDefault="00DA7D50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Для привлечения большего числа клиентов Антон решил создать </w:t>
                            </w:r>
                            <w:r w:rsidR="00AC42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салона и сделать его максимально современным и удобным.</w:t>
                            </w:r>
                          </w:p>
                          <w:p w:rsidR="00AC427E" w:rsidRPr="00AC427E" w:rsidRDefault="00AC42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Для привлечения большего числа клиентов Антон решил создать </w:t>
                      </w:r>
                      <w:r w:rsidR="00AC427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салона и сделать его максимально современным и удобным.</w:t>
                      </w:r>
                    </w:p>
                    <w:p w:rsidR="00AC427E" w:rsidRPr="00AC427E" w:rsidRDefault="00AC42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C159C5" w:rsidRDefault="00C159C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 может зайти в пункт меню О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О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367F7B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D52222" w:rsidRPr="00B155F4" w:rsidRDefault="00367F7B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064FC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A064FC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Карта динамического прототипа</w:t>
      </w: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1EB59943" wp14:editId="0CAEF8D9">
            <wp:extent cx="6538163" cy="3419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1582" t="31669" r="4479" b="8849"/>
                    <a:stretch/>
                  </pic:blipFill>
                  <pic:spPr bwMode="auto">
                    <a:xfrm>
                      <a:off x="0" y="0"/>
                      <a:ext cx="6547952" cy="342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Default="00A064FC" w:rsidP="00A064F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Протестировать прототип и доработать его по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замечаниям респондентов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Пользователю было дано задание пройти те пункты, которые описаны в сценариях сайта сервиса «</w:t>
      </w:r>
      <w:r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 (действия пользователя фиксировались).</w:t>
      </w:r>
    </w:p>
    <w:p w:rsidR="00AA22D9" w:rsidRDefault="00AA22D9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Акции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Спец. Предложения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</w:t>
      </w:r>
      <w:r w:rsidR="00B35306">
        <w:rPr>
          <w:rFonts w:ascii="Times New Roman" w:hAnsi="Times New Roman" w:cs="Times New Roman"/>
          <w:sz w:val="28"/>
          <w:szCs w:val="28"/>
          <w:lang w:val="ru-RU"/>
        </w:rPr>
        <w:t xml:space="preserve"> и информирующий его блок</w:t>
      </w:r>
      <w:r>
        <w:rPr>
          <w:rFonts w:ascii="Times New Roman" w:hAnsi="Times New Roman" w:cs="Times New Roman"/>
          <w:sz w:val="28"/>
          <w:szCs w:val="28"/>
          <w:lang w:val="ru-RU"/>
        </w:rPr>
        <w:t>, либо добавить в слайды информацию.</w:t>
      </w:r>
    </w:p>
    <w:p w:rsidR="00B35306" w:rsidRDefault="00B35306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Pr="00AA22D9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E6B4AF6" wp14:editId="2527AC2A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(добавления в слайды информации)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A674E11" wp14:editId="083F778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31EB9F8" wp14:editId="2CD1399C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тестирования (совмещение блока «Слайд» и блока «Информация о сервисе)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550320" wp14:editId="727E9B74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E19" w:rsidRP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Комментарии пользователя. </w:t>
      </w:r>
      <w:r>
        <w:rPr>
          <w:rFonts w:ascii="Times New Roman" w:hAnsi="Times New Roman" w:cs="Times New Roman"/>
          <w:sz w:val="28"/>
          <w:szCs w:val="28"/>
          <w:lang w:val="ru-RU"/>
        </w:rPr>
        <w:t>Как и при использовании предыдущего метода тестирования, пользователи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Качество восприятия.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lastRenderedPageBreak/>
        <w:t>этого метода тестирования, при воспроизведении экранных форм, пользователь забы</w:t>
      </w:r>
      <w:r w:rsidR="008A7060">
        <w:rPr>
          <w:rFonts w:ascii="Times New Roman" w:hAnsi="Times New Roman" w:cs="Times New Roman"/>
          <w:sz w:val="28"/>
          <w:szCs w:val="28"/>
          <w:lang w:val="ru-RU"/>
        </w:rPr>
        <w:t>л слайд шоу на странице «О нас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». Из этого следует, что этот объект не 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Анализ логотипов конкурентов</w:t>
      </w:r>
    </w:p>
    <w:p w:rsidR="00265ED0" w:rsidRDefault="00265ED0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1-ый логотип:</w:t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92DE4" wp14:editId="27323F40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выполнен в минималистическом стиле. Его главной частью является текст «</w:t>
      </w:r>
      <w:r>
        <w:rPr>
          <w:rFonts w:ascii="Times New Roman" w:hAnsi="Times New Roman" w:cs="Times New Roman"/>
          <w:sz w:val="28"/>
          <w:szCs w:val="28"/>
        </w:rPr>
        <w:t>Tamarind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</w:t>
      </w:r>
      <w:r w:rsidR="003F73EC">
        <w:rPr>
          <w:rFonts w:ascii="Times New Roman" w:hAnsi="Times New Roman" w:cs="Times New Roman"/>
          <w:sz w:val="28"/>
          <w:szCs w:val="28"/>
          <w:lang w:val="ru-RU"/>
        </w:rPr>
        <w:t>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2-ой логотип:</w:t>
      </w:r>
    </w:p>
    <w:p w:rsidR="003F73EC" w:rsidRPr="003F73EC" w:rsidRDefault="003F73EC" w:rsidP="003F73EC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713D25" wp14:editId="1944F5FA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EC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4E3C40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Шрифт также является не вызывающим. Таким образом основной акцент делается на простом изображении, благодаря чему логотип легко запоминается.</w:t>
      </w:r>
      <w:bookmarkStart w:id="0" w:name="_GoBack"/>
      <w:bookmarkEnd w:id="0"/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Pr="00265ED0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P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265ED0" w:rsidRPr="00265ED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19EA" w:rsidRDefault="000519EA" w:rsidP="00F571A1">
      <w:pPr>
        <w:spacing w:after="0" w:line="240" w:lineRule="auto"/>
      </w:pPr>
      <w:r>
        <w:separator/>
      </w:r>
    </w:p>
  </w:endnote>
  <w:endnote w:type="continuationSeparator" w:id="0">
    <w:p w:rsidR="000519EA" w:rsidRDefault="000519EA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19EA" w:rsidRDefault="000519EA" w:rsidP="00F571A1">
      <w:pPr>
        <w:spacing w:after="0" w:line="240" w:lineRule="auto"/>
      </w:pPr>
      <w:r>
        <w:separator/>
      </w:r>
    </w:p>
  </w:footnote>
  <w:footnote w:type="continuationSeparator" w:id="0">
    <w:p w:rsidR="000519EA" w:rsidRDefault="000519EA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7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8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4A733E"/>
    <w:multiLevelType w:val="hybridMultilevel"/>
    <w:tmpl w:val="825ED7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3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4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5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6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9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0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2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4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0"/>
  </w:num>
  <w:num w:numId="2">
    <w:abstractNumId w:val="34"/>
  </w:num>
  <w:num w:numId="3">
    <w:abstractNumId w:val="4"/>
  </w:num>
  <w:num w:numId="4">
    <w:abstractNumId w:val="12"/>
  </w:num>
  <w:num w:numId="5">
    <w:abstractNumId w:val="29"/>
  </w:num>
  <w:num w:numId="6">
    <w:abstractNumId w:val="15"/>
  </w:num>
  <w:num w:numId="7">
    <w:abstractNumId w:val="32"/>
  </w:num>
  <w:num w:numId="8">
    <w:abstractNumId w:val="3"/>
  </w:num>
  <w:num w:numId="9">
    <w:abstractNumId w:val="27"/>
  </w:num>
  <w:num w:numId="10">
    <w:abstractNumId w:val="21"/>
  </w:num>
  <w:num w:numId="11">
    <w:abstractNumId w:val="18"/>
  </w:num>
  <w:num w:numId="12">
    <w:abstractNumId w:val="11"/>
  </w:num>
  <w:num w:numId="13">
    <w:abstractNumId w:val="24"/>
  </w:num>
  <w:num w:numId="14">
    <w:abstractNumId w:val="1"/>
  </w:num>
  <w:num w:numId="15">
    <w:abstractNumId w:val="19"/>
  </w:num>
  <w:num w:numId="16">
    <w:abstractNumId w:val="2"/>
  </w:num>
  <w:num w:numId="17">
    <w:abstractNumId w:val="9"/>
  </w:num>
  <w:num w:numId="18">
    <w:abstractNumId w:val="5"/>
  </w:num>
  <w:num w:numId="19">
    <w:abstractNumId w:val="14"/>
  </w:num>
  <w:num w:numId="20">
    <w:abstractNumId w:val="20"/>
  </w:num>
  <w:num w:numId="21">
    <w:abstractNumId w:val="7"/>
  </w:num>
  <w:num w:numId="22">
    <w:abstractNumId w:val="0"/>
  </w:num>
  <w:num w:numId="23">
    <w:abstractNumId w:val="26"/>
  </w:num>
  <w:num w:numId="24">
    <w:abstractNumId w:val="23"/>
  </w:num>
  <w:num w:numId="25">
    <w:abstractNumId w:val="8"/>
  </w:num>
  <w:num w:numId="26">
    <w:abstractNumId w:val="22"/>
  </w:num>
  <w:num w:numId="27">
    <w:abstractNumId w:val="17"/>
  </w:num>
  <w:num w:numId="28">
    <w:abstractNumId w:val="16"/>
  </w:num>
  <w:num w:numId="29">
    <w:abstractNumId w:val="31"/>
  </w:num>
  <w:num w:numId="30">
    <w:abstractNumId w:val="10"/>
  </w:num>
  <w:num w:numId="31">
    <w:abstractNumId w:val="33"/>
  </w:num>
  <w:num w:numId="32">
    <w:abstractNumId w:val="13"/>
  </w:num>
  <w:num w:numId="33">
    <w:abstractNumId w:val="6"/>
  </w:num>
  <w:num w:numId="34">
    <w:abstractNumId w:val="28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519EA"/>
    <w:rsid w:val="00063394"/>
    <w:rsid w:val="000709CB"/>
    <w:rsid w:val="00092B56"/>
    <w:rsid w:val="000C17BF"/>
    <w:rsid w:val="000D0219"/>
    <w:rsid w:val="000F7E24"/>
    <w:rsid w:val="0013576D"/>
    <w:rsid w:val="00146ED4"/>
    <w:rsid w:val="00171822"/>
    <w:rsid w:val="00181C86"/>
    <w:rsid w:val="00186447"/>
    <w:rsid w:val="00200CA0"/>
    <w:rsid w:val="0026358A"/>
    <w:rsid w:val="00265ED0"/>
    <w:rsid w:val="00270110"/>
    <w:rsid w:val="002D395C"/>
    <w:rsid w:val="00367F7B"/>
    <w:rsid w:val="0038130D"/>
    <w:rsid w:val="00390066"/>
    <w:rsid w:val="003B4151"/>
    <w:rsid w:val="003F649E"/>
    <w:rsid w:val="003F73EC"/>
    <w:rsid w:val="00410E89"/>
    <w:rsid w:val="00481F3D"/>
    <w:rsid w:val="00493622"/>
    <w:rsid w:val="004E3C40"/>
    <w:rsid w:val="005C53F5"/>
    <w:rsid w:val="005D039E"/>
    <w:rsid w:val="00612F1D"/>
    <w:rsid w:val="00622135"/>
    <w:rsid w:val="00691E19"/>
    <w:rsid w:val="006A19A1"/>
    <w:rsid w:val="006C419A"/>
    <w:rsid w:val="006E25F2"/>
    <w:rsid w:val="006E3C79"/>
    <w:rsid w:val="00716CEB"/>
    <w:rsid w:val="0079524A"/>
    <w:rsid w:val="00795FA1"/>
    <w:rsid w:val="007B29AC"/>
    <w:rsid w:val="008276CC"/>
    <w:rsid w:val="008913D6"/>
    <w:rsid w:val="008A7060"/>
    <w:rsid w:val="008D60B8"/>
    <w:rsid w:val="00993131"/>
    <w:rsid w:val="00A064FC"/>
    <w:rsid w:val="00AA22D9"/>
    <w:rsid w:val="00AA2F9D"/>
    <w:rsid w:val="00AC427E"/>
    <w:rsid w:val="00B155F4"/>
    <w:rsid w:val="00B35306"/>
    <w:rsid w:val="00BD00B8"/>
    <w:rsid w:val="00BD1926"/>
    <w:rsid w:val="00C159C5"/>
    <w:rsid w:val="00D12D0C"/>
    <w:rsid w:val="00D42F4B"/>
    <w:rsid w:val="00D52222"/>
    <w:rsid w:val="00D718DB"/>
    <w:rsid w:val="00D83F08"/>
    <w:rsid w:val="00DA7D50"/>
    <w:rsid w:val="00E17450"/>
    <w:rsid w:val="00E37B3D"/>
    <w:rsid w:val="00E4553B"/>
    <w:rsid w:val="00E9032C"/>
    <w:rsid w:val="00F2625B"/>
    <w:rsid w:val="00F54338"/>
    <w:rsid w:val="00F571A1"/>
    <w:rsid w:val="00F701D1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92B73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5.png"/><Relationship Id="rId21" Type="http://schemas.openxmlformats.org/officeDocument/2006/relationships/image" Target="media/image110.jpeg"/><Relationship Id="rId34" Type="http://schemas.openxmlformats.org/officeDocument/2006/relationships/image" Target="media/image23.png"/><Relationship Id="rId7" Type="http://schemas.openxmlformats.org/officeDocument/2006/relationships/hyperlink" Target="https://whitelotus.b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20.jpe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0.jpe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29</Pages>
  <Words>2194</Words>
  <Characters>12506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20</cp:revision>
  <dcterms:created xsi:type="dcterms:W3CDTF">2018-10-10T21:08:00Z</dcterms:created>
  <dcterms:modified xsi:type="dcterms:W3CDTF">2018-11-24T00:19:00Z</dcterms:modified>
</cp:coreProperties>
</file>